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474" w:dyaOrig="1512">
          <v:rect xmlns:o="urn:schemas-microsoft-com:office:office" xmlns:v="urn:schemas-microsoft-com:vml" id="rectole0000000000" style="width:73.700000pt;height:7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10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00"/>
          <w:position w:val="0"/>
          <w:sz w:val="28"/>
          <w:shd w:fill="auto" w:val="clear"/>
        </w:rPr>
        <w:t xml:space="preserve">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10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00"/>
          <w:position w:val="0"/>
          <w:sz w:val="32"/>
          <w:shd w:fill="auto" w:val="clear"/>
        </w:rPr>
        <w:t xml:space="preserve">РАСПОРЯЖЕНИЕ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.12.2020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        № 84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Зуевка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графика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выездных приемов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 законом от 6.10.2003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график выездных приемов граждан по личным вопросам населенных пунктов Зуевского  сельсовета. /Прилагается/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распоряжения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 вступает в силу с 01 января 2021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</w:t>
        <w:tab/>
        <w:tab/>
        <w:tab/>
        <w:t xml:space="preserve">                                      А.И.Панин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Распоряжением главы Зуевского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сельсовета Солнцевского района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Курской области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25.12. 2020 г. № 84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выездных приемов на 2021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28"/>
        <w:gridCol w:w="3957"/>
        <w:gridCol w:w="2393"/>
        <w:gridCol w:w="2393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пп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населенного пункта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Дежевка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х.Буланец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26.04.2021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25.07.2021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25.10.2021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д.Гридасово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х.Калинов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14.05.2021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13.08.2021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15.12.2021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Выползово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05.03.2021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04.06.2021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05.11.2021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Меловая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25.01.2021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25.05.2021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26.10.2021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Княжая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д.Горбуновка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х.Лучки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д.М.Зуевка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26.03.2021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26.11.2021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25.06.2021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Малиновка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с.Сараевка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22.04.2021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22.12.2021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д.Александровеа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д.Надежевка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17.08.2021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05.11.2021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Х.Ржаво-Плота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22.02.2021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19.11.2021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